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4C" w:rsidRPr="000347D5" w:rsidRDefault="00B8574C" w:rsidP="00B85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7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574C" w:rsidRPr="000347D5" w:rsidRDefault="00B8574C" w:rsidP="00B85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7D5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8574C" w:rsidRPr="000347D5" w:rsidRDefault="00B8574C" w:rsidP="00B85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7D5">
        <w:rPr>
          <w:rFonts w:ascii="Times New Roman" w:hAnsi="Times New Roman" w:cs="Times New Roman"/>
          <w:sz w:val="28"/>
          <w:szCs w:val="28"/>
        </w:rPr>
        <w:t>АДМИНИСТРАЦИЯ КРАСНОГОРСКОГО РАЙОНА</w:t>
      </w:r>
    </w:p>
    <w:p w:rsidR="00B8574C" w:rsidRPr="000347D5" w:rsidRDefault="00B8574C" w:rsidP="00B85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74C" w:rsidRDefault="00B8574C" w:rsidP="00B85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47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574C" w:rsidRPr="000347D5" w:rsidRDefault="007C7AF2" w:rsidP="00B85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24.112.</w:t>
      </w:r>
      <w:r w:rsidR="00B8574C">
        <w:rPr>
          <w:rFonts w:ascii="Times New Roman" w:hAnsi="Times New Roman" w:cs="Times New Roman"/>
          <w:sz w:val="28"/>
          <w:szCs w:val="28"/>
        </w:rPr>
        <w:t xml:space="preserve">  2024</w:t>
      </w:r>
      <w:r w:rsidR="00B8574C" w:rsidRPr="000347D5">
        <w:rPr>
          <w:rFonts w:ascii="Times New Roman" w:hAnsi="Times New Roman" w:cs="Times New Roman"/>
          <w:sz w:val="28"/>
          <w:szCs w:val="28"/>
        </w:rPr>
        <w:t>г. №</w:t>
      </w:r>
      <w:r w:rsidR="00B8574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640</w:t>
      </w:r>
      <w:bookmarkStart w:id="0" w:name="_GoBack"/>
      <w:bookmarkEnd w:id="0"/>
      <w:r w:rsidR="00B8574C">
        <w:rPr>
          <w:rFonts w:ascii="Times New Roman" w:hAnsi="Times New Roman" w:cs="Times New Roman"/>
          <w:sz w:val="28"/>
          <w:szCs w:val="28"/>
        </w:rPr>
        <w:t>__</w:t>
      </w:r>
    </w:p>
    <w:p w:rsidR="00B8574C" w:rsidRPr="000347D5" w:rsidRDefault="00B8574C" w:rsidP="00B857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47D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347D5">
        <w:rPr>
          <w:rFonts w:ascii="Times New Roman" w:hAnsi="Times New Roman" w:cs="Times New Roman"/>
          <w:sz w:val="28"/>
          <w:szCs w:val="28"/>
        </w:rPr>
        <w:t>. Красная Гора</w:t>
      </w:r>
    </w:p>
    <w:p w:rsidR="00B8574C" w:rsidRPr="000347D5" w:rsidRDefault="00B8574C" w:rsidP="00B8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B43" w:rsidRDefault="00785B43" w:rsidP="00785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85B43" w:rsidRDefault="00785B43" w:rsidP="00785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района </w:t>
      </w:r>
    </w:p>
    <w:p w:rsidR="00785B43" w:rsidRDefault="00785B43" w:rsidP="00785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 февраля  2023 года № 58 «Об организации </w:t>
      </w:r>
    </w:p>
    <w:p w:rsidR="00785B43" w:rsidRDefault="00785B43" w:rsidP="00785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в Красногорском</w:t>
      </w:r>
    </w:p>
    <w:p w:rsidR="00785B43" w:rsidRDefault="00785B43" w:rsidP="00785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8574C" w:rsidRDefault="00B8574C" w:rsidP="00B8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74C" w:rsidRPr="000347D5" w:rsidRDefault="00B8574C" w:rsidP="00B8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1998 года № 124-ФЗ «Об  основных гарантиях прав ребенка в Российской Федерации»,  законом Брянской области от 3ноября 1997 года № 28-З «О законах  Брянской области и иных нормативных правовых актах Брянской области» администрация Красногорского района </w:t>
      </w:r>
    </w:p>
    <w:p w:rsidR="00B8574C" w:rsidRDefault="00B8574C" w:rsidP="00785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7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6D90" w:rsidRDefault="00F26D90" w:rsidP="0086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D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Красногорского района от 17 февраля 2023 года № 58  «Об организации отдыха и оздоровления детей в Красногорском районе» следующие изменения:</w:t>
      </w:r>
    </w:p>
    <w:p w:rsidR="00B8574C" w:rsidRDefault="00134FE9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D90">
        <w:rPr>
          <w:rFonts w:ascii="Times New Roman" w:hAnsi="Times New Roman" w:cs="Times New Roman"/>
          <w:sz w:val="28"/>
          <w:szCs w:val="28"/>
        </w:rPr>
        <w:t>1.1. Пункт 3 изложить в редакции:</w:t>
      </w:r>
    </w:p>
    <w:p w:rsidR="00F26D90" w:rsidRDefault="00F26D90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«3».Утвердить прилагаемые: </w:t>
      </w:r>
    </w:p>
    <w:p w:rsidR="00F26D90" w:rsidRDefault="009E7FF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F26D90">
        <w:rPr>
          <w:rFonts w:ascii="Times New Roman" w:hAnsi="Times New Roman" w:cs="Times New Roman"/>
          <w:sz w:val="28"/>
          <w:szCs w:val="28"/>
        </w:rPr>
        <w:t xml:space="preserve">лан мероприятий по обеспечению </w:t>
      </w:r>
      <w:r>
        <w:rPr>
          <w:rFonts w:ascii="Times New Roman" w:hAnsi="Times New Roman" w:cs="Times New Roman"/>
          <w:sz w:val="28"/>
          <w:szCs w:val="28"/>
        </w:rPr>
        <w:t>организации отдыха и оздоровления детей в Брянской области;</w:t>
      </w:r>
    </w:p>
    <w:p w:rsidR="009E7FF6" w:rsidRDefault="009E7FF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Положение  о порядке организации отдыха и оздоровления детей  в Брянской области;</w:t>
      </w:r>
    </w:p>
    <w:p w:rsidR="009E7FF6" w:rsidRDefault="009E7FF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Положение об организации лагерей с дневным пребыванием на  базе образовательных организаций в Брянской области;</w:t>
      </w:r>
    </w:p>
    <w:p w:rsidR="009E7FF6" w:rsidRDefault="009E7FF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Положение о проведении профильных смен в Брянской области».</w:t>
      </w:r>
    </w:p>
    <w:p w:rsidR="009E7FF6" w:rsidRDefault="00134FE9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FF6">
        <w:rPr>
          <w:rFonts w:ascii="Times New Roman" w:hAnsi="Times New Roman" w:cs="Times New Roman"/>
          <w:sz w:val="28"/>
          <w:szCs w:val="28"/>
        </w:rPr>
        <w:t>1.2. Подпункт 5.1. пункта 5 изложить  в редакции;</w:t>
      </w:r>
    </w:p>
    <w:p w:rsidR="009E7FF6" w:rsidRDefault="009E7FF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 Обучающие на территории Брянской области:</w:t>
      </w:r>
    </w:p>
    <w:p w:rsidR="009E7FF6" w:rsidRDefault="009E7FF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Дети-сироты и дети, оставшиеся без попечения родителей.</w:t>
      </w:r>
    </w:p>
    <w:p w:rsidR="009E7FF6" w:rsidRDefault="009E7FF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 Несовершеннолетние воспитанники  стационарных организаций социального обс</w:t>
      </w:r>
      <w:r w:rsidR="00EA1486">
        <w:rPr>
          <w:rFonts w:ascii="Times New Roman" w:hAnsi="Times New Roman" w:cs="Times New Roman"/>
          <w:sz w:val="28"/>
          <w:szCs w:val="28"/>
        </w:rPr>
        <w:t>луживания.</w:t>
      </w:r>
    </w:p>
    <w:p w:rsidR="00EA1486" w:rsidRDefault="00EA148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Дети-инвалиды.</w:t>
      </w:r>
    </w:p>
    <w:p w:rsidR="00EA1486" w:rsidRDefault="00EA148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Дети с ограниченными возможностями здоровья.</w:t>
      </w:r>
    </w:p>
    <w:p w:rsidR="00EA1486" w:rsidRDefault="00EA148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Дети из семей беженцев и вынужденных переселенцев.</w:t>
      </w:r>
    </w:p>
    <w:p w:rsidR="00EA1486" w:rsidRDefault="00EA148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5.1.6. Дети-жертвы вооруженных и межнациональных конфликтов, экологических и техногенных катастроф, стихийных бедствий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A1486" w:rsidRDefault="00EA148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Дети-жертвы насилия.</w:t>
      </w:r>
    </w:p>
    <w:p w:rsidR="00EA1486" w:rsidRDefault="00C1081C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="00EA1486">
        <w:rPr>
          <w:rFonts w:ascii="Times New Roman" w:hAnsi="Times New Roman" w:cs="Times New Roman"/>
          <w:sz w:val="28"/>
          <w:szCs w:val="28"/>
        </w:rPr>
        <w:t>Дети, состоящие на учете в подразделениях по делам несовершеннолетних</w:t>
      </w:r>
      <w:r w:rsidR="00864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комиссиях по делам несовершеннолетних и защите их прав.</w:t>
      </w:r>
    </w:p>
    <w:p w:rsidR="00C1081C" w:rsidRDefault="00C1081C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Дети, проживающие в имущих семьях.</w:t>
      </w:r>
    </w:p>
    <w:p w:rsidR="00C1081C" w:rsidRDefault="00C1081C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Дети, проживающие в населенных пунктах, входящих в состав  муниципальных образований Брянской области, имеющих границу с Украиной, указанных в перечне, утвержденном настоящим указом.</w:t>
      </w:r>
    </w:p>
    <w:p w:rsidR="00A43826" w:rsidRDefault="00A4382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Дети, жизнедеятельность которых объективно нарушена 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510CF7" w:rsidRDefault="00A43826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граждан, участвующих в специальной военной операции на территориях Украины, Донецкой Народной Республики Луганской Народной Республики Запорожской области и Херсонской области  и </w:t>
      </w:r>
      <w:r w:rsidR="00510CF7">
        <w:rPr>
          <w:rFonts w:ascii="Times New Roman" w:hAnsi="Times New Roman" w:cs="Times New Roman"/>
          <w:sz w:val="28"/>
          <w:szCs w:val="28"/>
        </w:rPr>
        <w:t>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  прилегающих к районам проведения военной операции на территориях Украины, Донецкой Народной Республики</w:t>
      </w:r>
      <w:proofErr w:type="gramEnd"/>
      <w:r w:rsidR="00510CF7">
        <w:rPr>
          <w:rFonts w:ascii="Times New Roman" w:hAnsi="Times New Roman" w:cs="Times New Roman"/>
          <w:sz w:val="28"/>
          <w:szCs w:val="28"/>
        </w:rPr>
        <w:t>, Луганской Народной Республики, Запорожской области и Херсонской области, из числа:</w:t>
      </w:r>
    </w:p>
    <w:p w:rsidR="00A43826" w:rsidRDefault="00510CF7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граждан,  призванных на военную службу по мобилизации в Вооруженные Силы Российской Федерации, или лиц направленных для прохождения службы в войска национальной гвардии Российской Федерации на должностях, по которым предусмотрено присвоение  специальных званий полиции, по мобилизации;</w:t>
      </w:r>
    </w:p>
    <w:p w:rsidR="00510CF7" w:rsidRDefault="00510CF7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граждан, проходящих (проходивших) военную службу в Вооруженных Силах Российской Федерации</w:t>
      </w:r>
      <w:r w:rsidR="00696D44">
        <w:rPr>
          <w:rFonts w:ascii="Times New Roman" w:hAnsi="Times New Roman" w:cs="Times New Roman"/>
          <w:sz w:val="28"/>
          <w:szCs w:val="28"/>
        </w:rPr>
        <w:t xml:space="preserve"> по контракту, или лиц, проходящих Российской Федерации, в воинских формированиях и органах, указанных в пункте 6 стать</w:t>
      </w:r>
      <w:proofErr w:type="gramStart"/>
      <w:r w:rsidR="00696D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96D44">
        <w:rPr>
          <w:rFonts w:ascii="Times New Roman" w:hAnsi="Times New Roman" w:cs="Times New Roman"/>
          <w:sz w:val="28"/>
          <w:szCs w:val="28"/>
        </w:rPr>
        <w:t xml:space="preserve"> Федерального закона л=от 31 мая 1996 года№ 61-ФЗ «Об обороне»</w:t>
      </w:r>
    </w:p>
    <w:p w:rsidR="00696D44" w:rsidRDefault="00696D44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граждан, заключивших контракт о добровольном содействии в выполнении задач, возложенных на Вооруженные Силы Российской Федерации, или лиц, заключивших  контракт (имевших иные правоотношения) ас организацией, содействующей выполнение задач, возложенных на Вооруженные Силы Российской Федерации;</w:t>
      </w:r>
    </w:p>
    <w:p w:rsidR="00696D44" w:rsidRDefault="00696D44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сотрудников федеральных</w:t>
      </w:r>
      <w:r w:rsidR="00954DAF">
        <w:rPr>
          <w:rFonts w:ascii="Times New Roman" w:hAnsi="Times New Roman" w:cs="Times New Roman"/>
          <w:sz w:val="28"/>
          <w:szCs w:val="28"/>
        </w:rPr>
        <w:t xml:space="preserve"> органов, исполнительной власти, служащих (работников) федеральных государственных органов (правоохранительных органов (правоохранительных органов Российской Федерации), иных лиц, которые направлялись (привлекались</w:t>
      </w:r>
      <w:proofErr w:type="gramStart"/>
      <w:r w:rsidR="00954DAF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954DAF">
        <w:rPr>
          <w:rFonts w:ascii="Times New Roman" w:hAnsi="Times New Roman" w:cs="Times New Roman"/>
          <w:sz w:val="28"/>
          <w:szCs w:val="28"/>
        </w:rPr>
        <w:t>казанными органами при выполнении ими служебных обязанностей и иных аналогичных функций;</w:t>
      </w:r>
    </w:p>
    <w:p w:rsidR="00954DAF" w:rsidRDefault="00954DAF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военнослужащих и сотрудников органов федеральной службы безопасности;</w:t>
      </w:r>
    </w:p>
    <w:p w:rsidR="00954DAF" w:rsidRDefault="00954DAF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 Российской Федерации, поступивших в добровольческое формирование «Барс-Брянск»;</w:t>
      </w:r>
    </w:p>
    <w:p w:rsidR="00954DAF" w:rsidRDefault="00954DAF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военнослужащих органов государственной охраны;</w:t>
      </w:r>
    </w:p>
    <w:p w:rsidR="00954DAF" w:rsidRDefault="00954DAF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сотрудников органов внутренних дел, имеющих звание полиции;</w:t>
      </w:r>
    </w:p>
    <w:p w:rsidR="00954DAF" w:rsidRDefault="00954DAF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сотрудников органов и учреждений уголовно-исполнительной системы, имеющих специальное звание внутренней службы:</w:t>
      </w:r>
    </w:p>
    <w:p w:rsidR="00954DAF" w:rsidRDefault="00954DAF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4FE9">
        <w:rPr>
          <w:rFonts w:ascii="Times New Roman" w:hAnsi="Times New Roman" w:cs="Times New Roman"/>
          <w:sz w:val="28"/>
          <w:szCs w:val="28"/>
        </w:rPr>
        <w:t>лиц, указанных в подпункте 5.1.12 настоящего подпункта, погибших (Умерших) при исполнении  обязанностей военной служ</w:t>
      </w:r>
      <w:r w:rsidR="007A6B86">
        <w:rPr>
          <w:rFonts w:ascii="Times New Roman" w:hAnsi="Times New Roman" w:cs="Times New Roman"/>
          <w:sz w:val="28"/>
          <w:szCs w:val="28"/>
        </w:rPr>
        <w:t xml:space="preserve">бы (служебных обязанностей) в </w:t>
      </w:r>
      <w:r w:rsidR="00134FE9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операции.</w:t>
      </w:r>
    </w:p>
    <w:p w:rsidR="00134FE9" w:rsidRDefault="00134FE9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5.1.13. Дети, прибывшие из других объектов Российской Федерации и проживающие с родителями (законными представителями) в пунктах  временного размещения граждан».</w:t>
      </w:r>
    </w:p>
    <w:p w:rsidR="00134FE9" w:rsidRDefault="00134FE9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 В пункте 6 слова «В первоочередном порядке организовать отдых и оздоровление:</w:t>
      </w:r>
    </w:p>
    <w:p w:rsidR="00134FE9" w:rsidRDefault="00134FE9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E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етей-сирот и детей, оставшихся без попечения родителей, обучающихся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 Брянской области;</w:t>
      </w:r>
    </w:p>
    <w:p w:rsidR="00134FE9" w:rsidRDefault="00134FE9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6E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етей их приемных, опекунских семей, несовершеннолетних воспитанников стационарных организаций социального обслуживания Брянской области;</w:t>
      </w:r>
    </w:p>
    <w:p w:rsidR="007D2D93" w:rsidRDefault="007D2D93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детей-инвалидов;</w:t>
      </w:r>
    </w:p>
    <w:p w:rsidR="007D2D93" w:rsidRDefault="007D2D93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детей с ограниченными  возможностями здоровья;</w:t>
      </w:r>
    </w:p>
    <w:p w:rsidR="007D2D93" w:rsidRDefault="007D2D93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детей, один из родителей (законных представителей)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</w:t>
      </w:r>
      <w:r w:rsidR="00676A6F">
        <w:rPr>
          <w:rFonts w:ascii="Times New Roman" w:hAnsi="Times New Roman" w:cs="Times New Roman"/>
          <w:sz w:val="28"/>
          <w:szCs w:val="28"/>
        </w:rPr>
        <w:t>647 «Об объявлении частичной мобилизации в Российской Федерации»;</w:t>
      </w:r>
    </w:p>
    <w:p w:rsidR="007D2D93" w:rsidRDefault="00676A6F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детей, один из которых родителей (законных представителей) которых проходит военную службу в Вооруженных силах российской Федерации по контракту, участвует в специальной военной операции на территории Украины, Донецкой Народной Республики, Луганской </w:t>
      </w:r>
      <w:r w:rsidR="004C2F36">
        <w:rPr>
          <w:rFonts w:ascii="Times New Roman" w:hAnsi="Times New Roman" w:cs="Times New Roman"/>
          <w:sz w:val="28"/>
          <w:szCs w:val="28"/>
        </w:rPr>
        <w:t xml:space="preserve"> Народной Республики, Запорожской области, Херсонской области;</w:t>
      </w:r>
    </w:p>
    <w:p w:rsidR="004C2F36" w:rsidRDefault="004C2F36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детей, один из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оторых заключил контракт о  добровольном содействии в выполнении задач, </w:t>
      </w:r>
      <w:r w:rsidR="00CA69B0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Федерации, в ходе специальной военной операции на территории Украины, Донецкой Народной Республики, Луганской Народной Республики, Запорожской области, Херсонской области» заменить словами «В первоочередном порядке организовать отдых и оздоровление  детей, указанных в подпунктах 5.5.5.-5.4.,5.1.10, 5.1.12,  5.1.13 подпункта 5.1 пункта 5 настоящего указа»</w:t>
      </w:r>
    </w:p>
    <w:p w:rsidR="00CA69B0" w:rsidRDefault="00CA69B0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Дополнит перечнем населенных пунктов, входящих в состав муниципальных образований Брянской области, имеющих границу с </w:t>
      </w:r>
      <w:r w:rsidR="00485D44">
        <w:rPr>
          <w:rFonts w:ascii="Times New Roman" w:hAnsi="Times New Roman" w:cs="Times New Roman"/>
          <w:sz w:val="28"/>
          <w:szCs w:val="28"/>
        </w:rPr>
        <w:t xml:space="preserve"> Украиной, согласно приложению к настоящему  указу.</w:t>
      </w:r>
    </w:p>
    <w:p w:rsidR="00B365A7" w:rsidRDefault="00B365A7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план мероприятий по обеспечению организации отдыха и оздоровления детей в Брянской области, утвержденный вышеуказанным указом, следующие изменения:</w:t>
      </w:r>
    </w:p>
    <w:p w:rsidR="00B365A7" w:rsidRDefault="00B365A7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Строку 2.4.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3913"/>
        <w:gridCol w:w="2360"/>
        <w:gridCol w:w="2483"/>
      </w:tblGrid>
      <w:tr w:rsidR="00B365A7" w:rsidTr="00B365A7">
        <w:tc>
          <w:tcPr>
            <w:tcW w:w="815" w:type="dxa"/>
          </w:tcPr>
          <w:p w:rsidR="00B365A7" w:rsidRDefault="00B365A7" w:rsidP="0067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«2.4.</w:t>
            </w:r>
          </w:p>
        </w:tc>
        <w:tc>
          <w:tcPr>
            <w:tcW w:w="3913" w:type="dxa"/>
          </w:tcPr>
          <w:p w:rsidR="00B365A7" w:rsidRDefault="00B365A7" w:rsidP="0067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организаций отдыха детей и их оздоровления</w:t>
            </w:r>
          </w:p>
        </w:tc>
        <w:tc>
          <w:tcPr>
            <w:tcW w:w="2360" w:type="dxa"/>
          </w:tcPr>
          <w:p w:rsidR="00B365A7" w:rsidRDefault="00B365A7" w:rsidP="0067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483" w:type="dxa"/>
          </w:tcPr>
          <w:p w:rsidR="00B365A7" w:rsidRDefault="00B365A7" w:rsidP="0067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комиссия по вопросам отдыха и оздоровления детей в Брянской о</w:t>
            </w:r>
            <w:r w:rsidR="007C61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ласти». </w:t>
            </w:r>
          </w:p>
        </w:tc>
      </w:tr>
    </w:tbl>
    <w:p w:rsidR="00B365A7" w:rsidRDefault="00B365A7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Строку 2.11 изложить в редакции;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18"/>
        <w:gridCol w:w="2353"/>
        <w:gridCol w:w="2483"/>
      </w:tblGrid>
      <w:tr w:rsidR="00B365A7" w:rsidTr="007C6198">
        <w:tc>
          <w:tcPr>
            <w:tcW w:w="817" w:type="dxa"/>
          </w:tcPr>
          <w:p w:rsidR="00B365A7" w:rsidRDefault="00B365A7" w:rsidP="0067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«2.11.</w:t>
            </w:r>
          </w:p>
        </w:tc>
        <w:tc>
          <w:tcPr>
            <w:tcW w:w="3918" w:type="dxa"/>
          </w:tcPr>
          <w:p w:rsidR="00B365A7" w:rsidRDefault="00B365A7" w:rsidP="00B3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«Лучший загородный оздоровительный лагерь»  с предоставлением гранта в форме субсидии организациям  отдыха детей </w:t>
            </w:r>
            <w:r w:rsidR="007C6198">
              <w:rPr>
                <w:rFonts w:ascii="Times New Roman" w:hAnsi="Times New Roman" w:cs="Times New Roman"/>
                <w:sz w:val="28"/>
                <w:szCs w:val="28"/>
              </w:rPr>
              <w:t xml:space="preserve"> и их оздоровления сезонного или круглогодичного действия, стационарного типа, с круглогодичным пребыванием, оказывающим услуги  по организации отдыха и оздоровления детей.</w:t>
            </w:r>
          </w:p>
        </w:tc>
        <w:tc>
          <w:tcPr>
            <w:tcW w:w="2353" w:type="dxa"/>
          </w:tcPr>
          <w:p w:rsidR="00B365A7" w:rsidRDefault="007C6198" w:rsidP="007C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октябрь</w:t>
            </w:r>
          </w:p>
        </w:tc>
        <w:tc>
          <w:tcPr>
            <w:tcW w:w="2483" w:type="dxa"/>
          </w:tcPr>
          <w:p w:rsidR="00B365A7" w:rsidRDefault="007C6198" w:rsidP="0067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вопросам организации  отдыха и оздоровления детей в Брянской области, департамент образования и науки Брянской области </w:t>
            </w:r>
          </w:p>
        </w:tc>
      </w:tr>
    </w:tbl>
    <w:p w:rsidR="007C6198" w:rsidRDefault="007C6198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5A7" w:rsidRDefault="007C6198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в Положение  о порядке организации отдыха и оздоровления детей в Брянской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утвержденное вышеуказанным указом, следующие изменения:</w:t>
      </w:r>
    </w:p>
    <w:p w:rsidR="007C6198" w:rsidRDefault="007C6198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Подпункт 2.3.2. пункта 2.3. изложить в редакции:</w:t>
      </w:r>
    </w:p>
    <w:p w:rsidR="005F68E5" w:rsidRDefault="005F68E5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Детям в возрасте от 7 до 17 лет (включительно), проживающим  в населенных  пунктах, входящих в состав муниципальных образований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Брянской области, имеющих  границу с Украиной, указанных в перечне, утвержденном  настоящим указом, в организациях отдыха детей и их оздоровления неоднократно в период оздоровительной кампании детей в текущем год4у за счет средств областного бюджета». </w:t>
      </w:r>
      <w:proofErr w:type="gramEnd"/>
    </w:p>
    <w:p w:rsidR="005F68E5" w:rsidRDefault="005F68E5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E3899">
        <w:rPr>
          <w:rFonts w:ascii="Times New Roman" w:hAnsi="Times New Roman" w:cs="Times New Roman"/>
          <w:sz w:val="28"/>
          <w:szCs w:val="28"/>
        </w:rPr>
        <w:t>Абзац девятый пункта 5.1. изложить в редакции:</w:t>
      </w:r>
    </w:p>
    <w:p w:rsidR="007E3899" w:rsidRDefault="005E3183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 первоочередном порядке организовывают отдых  оздоровление детей, указанных в подпунктах 5.1.1.-5.1.4, 5.1.10, 5.1.12, 5.1.13 подпункта 5.1 пункта 5 настоящего указа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E3183" w:rsidRDefault="005E3183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Абзац шестой пункта 5.2. изложить в редакции:</w:t>
      </w:r>
    </w:p>
    <w:p w:rsidR="005E3183" w:rsidRDefault="005E3183" w:rsidP="0067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«обеспечивает в первоочередном порядке отдых и оздоровления детей,  указанных в подпунктах 5.1.1-5.1.4, 5.1.10, 5.1.12, 5.1.13 подпункта  5.1 пункта 5 настоящего указа.</w:t>
      </w:r>
    </w:p>
    <w:p w:rsidR="007D2D93" w:rsidRDefault="005E3183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Абзац тринадцатого пункта 5.2. изложить в редакции:</w:t>
      </w:r>
    </w:p>
    <w:p w:rsidR="005E3183" w:rsidRDefault="005E3183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«обеспечивает организацию и проведение информационной работы по разъяснению  населению Брянской области механизма предоставления и реализация путевок с использованием средств областного бюджета  в организации  отдыха детей и их оздоровления, </w:t>
      </w:r>
      <w:r w:rsidR="00A76CBD">
        <w:rPr>
          <w:rFonts w:ascii="Times New Roman" w:hAnsi="Times New Roman" w:cs="Times New Roman"/>
          <w:sz w:val="28"/>
          <w:szCs w:val="28"/>
        </w:rPr>
        <w:t>в том числе в интерактивном режиме, посредством телефона «горячей линии» (4832)50-51-84 (доб.222,</w:t>
      </w:r>
      <w:r w:rsidR="007A6B86">
        <w:rPr>
          <w:rFonts w:ascii="Times New Roman" w:hAnsi="Times New Roman" w:cs="Times New Roman"/>
          <w:sz w:val="28"/>
          <w:szCs w:val="28"/>
        </w:rPr>
        <w:t xml:space="preserve"> </w:t>
      </w:r>
      <w:r w:rsidR="00A76CBD">
        <w:rPr>
          <w:rFonts w:ascii="Times New Roman" w:hAnsi="Times New Roman" w:cs="Times New Roman"/>
          <w:sz w:val="28"/>
          <w:szCs w:val="28"/>
        </w:rPr>
        <w:t xml:space="preserve">263) и электронной почты </w:t>
      </w:r>
      <w:hyperlink r:id="rId7" w:history="1">
        <w:r w:rsidR="00A76CBD" w:rsidRPr="003140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omp</w:t>
        </w:r>
        <w:r w:rsidR="00A76CBD" w:rsidRPr="003140DF">
          <w:rPr>
            <w:rStyle w:val="a5"/>
            <w:rFonts w:ascii="Times New Roman" w:hAnsi="Times New Roman" w:cs="Times New Roman"/>
            <w:sz w:val="28"/>
            <w:szCs w:val="28"/>
          </w:rPr>
          <w:t>32@</w:t>
        </w:r>
        <w:r w:rsidR="00A76CBD" w:rsidRPr="003140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A76CBD" w:rsidRPr="003140D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76CBD" w:rsidRPr="003140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76CBD" w:rsidRPr="003140DF">
          <w:rPr>
            <w:rStyle w:val="a5"/>
            <w:rFonts w:ascii="Times New Roman" w:hAnsi="Times New Roman" w:cs="Times New Roman"/>
            <w:sz w:val="28"/>
            <w:szCs w:val="28"/>
          </w:rPr>
          <w:t>»</w:t>
        </w:r>
      </w:hyperlink>
      <w:r w:rsidR="00A76CBD">
        <w:rPr>
          <w:rFonts w:ascii="Times New Roman" w:hAnsi="Times New Roman" w:cs="Times New Roman"/>
          <w:sz w:val="28"/>
          <w:szCs w:val="28"/>
        </w:rPr>
        <w:t>.</w:t>
      </w:r>
    </w:p>
    <w:p w:rsidR="00A76CBD" w:rsidRDefault="00A76CBD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 Абзац пятый пункта 5.13 изложить в редакции:</w:t>
      </w:r>
    </w:p>
    <w:p w:rsidR="00A76CBD" w:rsidRDefault="00A76CBD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первоочередном порядке  организуют отдых и оздоровления детей, указанных  в подпунктах 5.1.1.-5.1.4, 5.1.10, 5.1.12, 5.1.13 подпункта 5.1 пункта 5 настоящего указа».</w:t>
      </w:r>
    </w:p>
    <w:p w:rsidR="00C855BB" w:rsidRDefault="00A76CBD" w:rsidP="00C8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55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55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55BB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возложить на заместителя главы администрации </w:t>
      </w:r>
      <w:proofErr w:type="spellStart"/>
      <w:r w:rsidR="00C855BB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="00C855B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54DAF" w:rsidRDefault="00954DAF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7FF6" w:rsidRDefault="00C855BB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</w:p>
    <w:p w:rsidR="00C855BB" w:rsidRDefault="00C855BB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5BB" w:rsidRDefault="00C855BB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5BB" w:rsidRDefault="00C855BB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5BB" w:rsidRDefault="00C855BB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5BB" w:rsidRDefault="00C855BB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5BB" w:rsidRPr="000347D5" w:rsidRDefault="00C855BB" w:rsidP="00864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5BB" w:rsidRPr="009A4278" w:rsidRDefault="00C855BB" w:rsidP="00C85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gramStart"/>
      <w:r w:rsidRPr="009A4278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9A427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A4278">
        <w:rPr>
          <w:rFonts w:ascii="Times New Roman" w:hAnsi="Times New Roman" w:cs="Times New Roman"/>
          <w:sz w:val="20"/>
          <w:szCs w:val="20"/>
        </w:rPr>
        <w:t>инютина</w:t>
      </w:r>
      <w:proofErr w:type="spellEnd"/>
      <w:r w:rsidRPr="009A4278">
        <w:rPr>
          <w:rFonts w:ascii="Times New Roman" w:hAnsi="Times New Roman" w:cs="Times New Roman"/>
          <w:sz w:val="20"/>
          <w:szCs w:val="20"/>
        </w:rPr>
        <w:t xml:space="preserve"> Е.М.</w:t>
      </w:r>
    </w:p>
    <w:p w:rsidR="00C855BB" w:rsidRDefault="00C855BB" w:rsidP="00C855B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9A4278">
        <w:rPr>
          <w:rFonts w:ascii="Times New Roman" w:hAnsi="Times New Roman" w:cs="Times New Roman"/>
          <w:color w:val="000000"/>
          <w:sz w:val="20"/>
          <w:szCs w:val="20"/>
        </w:rPr>
        <w:t>Тел. 8(483)46-9-13-88</w:t>
      </w:r>
    </w:p>
    <w:p w:rsidR="00C855BB" w:rsidRDefault="00C855BB" w:rsidP="00C855B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855BB" w:rsidRDefault="00C855BB" w:rsidP="00C855B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855BB" w:rsidRPr="009A4278" w:rsidRDefault="00C855BB" w:rsidP="00C855B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855BB" w:rsidRDefault="00C855BB" w:rsidP="00C855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55BB" w:rsidRDefault="00C855BB" w:rsidP="00C855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Нач. организационного отдела       А.В. Дегтярев</w:t>
      </w:r>
    </w:p>
    <w:p w:rsidR="005F1AAE" w:rsidRPr="00C855BB" w:rsidRDefault="00C855BB" w:rsidP="00C855B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Гл. специалист юридического сектора  А.П. Ващенко</w:t>
      </w:r>
    </w:p>
    <w:sectPr w:rsidR="005F1AAE" w:rsidRPr="00C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4702"/>
    <w:multiLevelType w:val="hybridMultilevel"/>
    <w:tmpl w:val="5C4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4C"/>
    <w:rsid w:val="00134FE9"/>
    <w:rsid w:val="00485D44"/>
    <w:rsid w:val="004C2F36"/>
    <w:rsid w:val="00510CF7"/>
    <w:rsid w:val="005E3183"/>
    <w:rsid w:val="005F1AAE"/>
    <w:rsid w:val="005F68E5"/>
    <w:rsid w:val="00676A6F"/>
    <w:rsid w:val="00696D44"/>
    <w:rsid w:val="006D5C0B"/>
    <w:rsid w:val="00785B43"/>
    <w:rsid w:val="007A6B86"/>
    <w:rsid w:val="007C6198"/>
    <w:rsid w:val="007C7AF2"/>
    <w:rsid w:val="007D2D93"/>
    <w:rsid w:val="007E3899"/>
    <w:rsid w:val="008645AD"/>
    <w:rsid w:val="00954DAF"/>
    <w:rsid w:val="009E7FF6"/>
    <w:rsid w:val="00A43826"/>
    <w:rsid w:val="00A76CBD"/>
    <w:rsid w:val="00B365A7"/>
    <w:rsid w:val="00B8574C"/>
    <w:rsid w:val="00C1081C"/>
    <w:rsid w:val="00C855BB"/>
    <w:rsid w:val="00CA69B0"/>
    <w:rsid w:val="00EA1486"/>
    <w:rsid w:val="00EF6E30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43"/>
    <w:pPr>
      <w:ind w:left="720"/>
      <w:contextualSpacing/>
    </w:pPr>
  </w:style>
  <w:style w:type="table" w:styleId="a4">
    <w:name w:val="Table Grid"/>
    <w:basedOn w:val="a1"/>
    <w:uiPriority w:val="59"/>
    <w:rsid w:val="00B3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6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43"/>
    <w:pPr>
      <w:ind w:left="720"/>
      <w:contextualSpacing/>
    </w:pPr>
  </w:style>
  <w:style w:type="table" w:styleId="a4">
    <w:name w:val="Table Grid"/>
    <w:basedOn w:val="a1"/>
    <w:uiPriority w:val="59"/>
    <w:rsid w:val="00B3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6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32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C4EE-7561-47B3-B2FF-0DC143AA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Prekrasnaja Elena</dc:creator>
  <cp:lastModifiedBy>Prekrasnaja Elena</cp:lastModifiedBy>
  <cp:revision>10</cp:revision>
  <dcterms:created xsi:type="dcterms:W3CDTF">2024-12-18T07:24:00Z</dcterms:created>
  <dcterms:modified xsi:type="dcterms:W3CDTF">2025-01-16T08:36:00Z</dcterms:modified>
</cp:coreProperties>
</file>